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D20A89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Nr</w:t>
            </w:r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8B111F">
              <w:t>1155</w:t>
            </w:r>
            <w:bookmarkStart w:id="0" w:name="_GoBack"/>
            <w:bookmarkEnd w:id="0"/>
            <w:r w:rsidR="00E300B3" w:rsidRPr="002454FC">
              <w:t xml:space="preserve"> din </w:t>
            </w:r>
            <w:r w:rsidR="00D20A89">
              <w:t xml:space="preserve">17.01.2019 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6C6E54" w:rsidRDefault="006C6E54" w:rsidP="006C6E54">
      <w:r w:rsidRPr="006C6E54">
        <w:t>privind aprobarea documenta</w:t>
      </w:r>
      <w:r w:rsidRPr="006C6E54">
        <w:rPr>
          <w:rFonts w:hint="eastAsia"/>
        </w:rPr>
        <w:t>ţ</w:t>
      </w:r>
      <w:r>
        <w:t xml:space="preserve">iei de urbanism </w:t>
      </w:r>
      <w:r w:rsidRPr="006C6E54">
        <w:t xml:space="preserve"> PLAN URBANISTIC ZONAL </w:t>
      </w:r>
      <w:r w:rsidRPr="006C6E54">
        <w:rPr>
          <w:rFonts w:hint="eastAsia"/>
        </w:rPr>
        <w:t>ş</w:t>
      </w:r>
      <w:r w:rsidRPr="006C6E54">
        <w:t>i a Regulamentul</w:t>
      </w:r>
      <w:r w:rsidR="0006083A">
        <w:t>ui</w:t>
      </w:r>
      <w:r w:rsidRPr="006C6E54">
        <w:t xml:space="preserve"> de urbanism aferent </w:t>
      </w:r>
      <w:r w:rsidR="00D20A89">
        <w:t>ZONA STRADA SĂRATA DE JOS</w:t>
      </w:r>
      <w:r>
        <w:rPr>
          <w:bCs/>
        </w:rPr>
        <w:t>.</w:t>
      </w:r>
    </w:p>
    <w:p w:rsidR="00D20A89" w:rsidRDefault="006D19FC" w:rsidP="000608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D20A89">
        <w:rPr>
          <w:rFonts w:ascii="Times New Roman" w:hAnsi="Times New Roman"/>
          <w:szCs w:val="24"/>
        </w:rPr>
        <w:t xml:space="preserve">Municipiul Dej in calitate </w:t>
      </w:r>
      <w:r>
        <w:rPr>
          <w:rFonts w:ascii="Times New Roman" w:hAnsi="Times New Roman"/>
          <w:szCs w:val="24"/>
        </w:rPr>
        <w:t xml:space="preserve"> de </w:t>
      </w:r>
      <w:r w:rsidR="00D20A89">
        <w:rPr>
          <w:rFonts w:ascii="Times New Roman" w:hAnsi="Times New Roman"/>
          <w:szCs w:val="24"/>
        </w:rPr>
        <w:t>proprietar</w:t>
      </w:r>
      <w:r>
        <w:rPr>
          <w:rFonts w:ascii="Times New Roman" w:hAnsi="Times New Roman"/>
          <w:szCs w:val="24"/>
        </w:rPr>
        <w:t xml:space="preserve"> a</w:t>
      </w:r>
      <w:r w:rsidR="00D20A89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 imobilului cu suprafaţa de </w:t>
      </w:r>
      <w:r w:rsidR="00D20A89">
        <w:rPr>
          <w:rFonts w:ascii="Times New Roman" w:hAnsi="Times New Roman"/>
          <w:szCs w:val="24"/>
        </w:rPr>
        <w:t>17367 mp</w:t>
      </w:r>
      <w:r>
        <w:rPr>
          <w:rFonts w:ascii="Times New Roman" w:hAnsi="Times New Roman"/>
          <w:szCs w:val="24"/>
        </w:rPr>
        <w:t xml:space="preserve">, situat în intravilanul Municipiului Dej, imobil înscris în cartea funciară nr. </w:t>
      </w:r>
      <w:r w:rsidR="00D20A89">
        <w:rPr>
          <w:rFonts w:ascii="Times New Roman" w:hAnsi="Times New Roman"/>
          <w:szCs w:val="24"/>
        </w:rPr>
        <w:t>56407</w:t>
      </w:r>
      <w:r w:rsidRPr="006D19FC">
        <w:rPr>
          <w:bCs/>
          <w:sz w:val="22"/>
          <w:szCs w:val="22"/>
          <w:lang w:val="ro-RO"/>
        </w:rPr>
        <w:t xml:space="preserve">, cad </w:t>
      </w:r>
      <w:r w:rsidR="00D20A89">
        <w:rPr>
          <w:bCs/>
          <w:sz w:val="22"/>
          <w:szCs w:val="22"/>
          <w:lang w:val="ro-RO"/>
        </w:rPr>
        <w:t>56407</w:t>
      </w:r>
      <w:r>
        <w:rPr>
          <w:szCs w:val="24"/>
          <w:lang w:val="ro-RO"/>
        </w:rPr>
        <w:t xml:space="preserve">, </w:t>
      </w:r>
      <w:r>
        <w:rPr>
          <w:rFonts w:ascii="Times New Roman" w:hAnsi="Times New Roman"/>
          <w:szCs w:val="24"/>
        </w:rPr>
        <w:t xml:space="preserve"> a emis, în baza avizului prealabil de oportunitate, certificatul de urbanism nr. </w:t>
      </w:r>
      <w:r w:rsidR="00D20A89">
        <w:rPr>
          <w:rFonts w:ascii="Times New Roman" w:hAnsi="Times New Roman"/>
          <w:szCs w:val="24"/>
        </w:rPr>
        <w:t>374 din 1311.2018</w:t>
      </w:r>
      <w:r>
        <w:rPr>
          <w:rFonts w:ascii="Times New Roman" w:hAnsi="Times New Roman"/>
          <w:szCs w:val="24"/>
        </w:rPr>
        <w:t xml:space="preserve"> pentru întocmire PUZ, in vederea </w:t>
      </w:r>
      <w:r w:rsidR="00D20A89">
        <w:rPr>
          <w:rFonts w:ascii="Times New Roman" w:hAnsi="Times New Roman"/>
          <w:szCs w:val="24"/>
        </w:rPr>
        <w:t xml:space="preserve">schimbarii destinatiei zonei din I.D.1c. -Subzona unitatilor productive si de sevicii </w:t>
      </w:r>
    </w:p>
    <w:p w:rsidR="00BC6D48" w:rsidRDefault="00D20A89" w:rsidP="0006083A">
      <w:r>
        <w:rPr>
          <w:rFonts w:ascii="Times New Roman" w:hAnsi="Times New Roman"/>
          <w:szCs w:val="24"/>
        </w:rPr>
        <w:t xml:space="preserve">nepoluante in L7 –Subzona locuintelor individuale mici cu maxim P+E  niveluri </w:t>
      </w:r>
      <w:r w:rsidR="006D19FC">
        <w:rPr>
          <w:rFonts w:ascii="Times New Roman" w:hAnsi="Times New Roman"/>
          <w:szCs w:val="24"/>
        </w:rPr>
        <w:t>.</w:t>
      </w:r>
      <w:r w:rsidR="00CF45E0" w:rsidRPr="00CF45E0">
        <w:rPr>
          <w:rFonts w:ascii="Times New Roman" w:hAnsi="Times New Roman"/>
          <w:sz w:val="28"/>
        </w:rPr>
        <w:t xml:space="preserve">            </w:t>
      </w:r>
    </w:p>
    <w:p w:rsidR="005B74ED" w:rsidRDefault="0006083A" w:rsidP="008B111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  <w:lang w:val="fr-FR"/>
        </w:rPr>
        <w:t xml:space="preserve">Terenul </w:t>
      </w:r>
      <w:r w:rsidR="002232D4"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găseşte în intravilanul municipiului Dej , </w:t>
      </w:r>
      <w:r w:rsidR="00BC6D48" w:rsidRPr="007D4EF0">
        <w:rPr>
          <w:rFonts w:ascii="Times New Roman" w:hAnsi="Times New Roman"/>
        </w:rPr>
        <w:t xml:space="preserve">UTR </w:t>
      </w:r>
      <w:r w:rsidR="00D20A89">
        <w:rPr>
          <w:rFonts w:ascii="Times New Roman" w:hAnsi="Times New Roman"/>
        </w:rPr>
        <w:t>L</w:t>
      </w:r>
      <w:r w:rsidR="00BC6D48" w:rsidRPr="007D4EF0">
        <w:rPr>
          <w:rFonts w:ascii="Times New Roman" w:hAnsi="Times New Roman"/>
        </w:rPr>
        <w:t xml:space="preserve">, subzona </w:t>
      </w:r>
      <w:r w:rsidR="008B111F">
        <w:rPr>
          <w:rFonts w:ascii="Times New Roman" w:hAnsi="Times New Roman"/>
        </w:rPr>
        <w:t xml:space="preserve"> </w:t>
      </w:r>
      <w:r w:rsidR="008B111F">
        <w:rPr>
          <w:rFonts w:ascii="Times New Roman" w:hAnsi="Times New Roman"/>
          <w:szCs w:val="24"/>
        </w:rPr>
        <w:t xml:space="preserve">I.D.1c. -Subzona unitatilor productive si de sevicii </w:t>
      </w:r>
      <w:r w:rsidR="008B111F">
        <w:rPr>
          <w:rFonts w:ascii="Times New Roman" w:hAnsi="Times New Roman"/>
          <w:szCs w:val="24"/>
        </w:rPr>
        <w:t>iar p</w:t>
      </w:r>
      <w:r w:rsidR="005B74ED">
        <w:rPr>
          <w:rFonts w:ascii="Times New Roman" w:hAnsi="Times New Roman"/>
          <w:color w:val="000000"/>
        </w:rPr>
        <w:t xml:space="preserve">rin documentatia  prezentată  se doreșe reglementarea indicilor urbanistici pentru zona studiată și reglementarea modului de construire in incintele aferente, organizarea architectural urbanistică, modul de utilizare a terenurilor, reglementarea circulațiilor </w:t>
      </w:r>
      <w:r w:rsidR="006D19FC">
        <w:rPr>
          <w:rFonts w:ascii="Times New Roman" w:hAnsi="Times New Roman"/>
          <w:color w:val="000000"/>
        </w:rPr>
        <w:t xml:space="preserve">publice, </w:t>
      </w:r>
      <w:r w:rsidR="008B111F">
        <w:rPr>
          <w:rFonts w:ascii="Times New Roman" w:hAnsi="Times New Roman"/>
          <w:color w:val="000000"/>
        </w:rPr>
        <w:t xml:space="preserve">dorindu-se constuirea de locuinte sociale </w:t>
      </w:r>
      <w:r w:rsidR="005B74ED">
        <w:rPr>
          <w:rFonts w:ascii="Times New Roman" w:hAnsi="Times New Roman"/>
          <w:color w:val="000000"/>
        </w:rPr>
        <w:t>.</w:t>
      </w:r>
    </w:p>
    <w:p w:rsidR="008B111F" w:rsidRDefault="008B111F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  <w:lang w:val="fr-FR"/>
        </w:rPr>
      </w:pPr>
      <w:r w:rsidRPr="00221BB1">
        <w:rPr>
          <w:rFonts w:ascii="Times New Roman" w:hAnsi="Times New Roman"/>
          <w:szCs w:val="24"/>
          <w:lang w:val="fr-FR"/>
        </w:rPr>
        <w:t xml:space="preserve">Propunem </w:t>
      </w:r>
      <w:r w:rsidR="00643EB3" w:rsidRPr="00221BB1">
        <w:rPr>
          <w:rFonts w:ascii="Times New Roman" w:hAnsi="Times New Roman"/>
          <w:szCs w:val="24"/>
          <w:lang w:val="fr-FR"/>
        </w:rPr>
        <w:t>aprobarea documentaţiei</w:t>
      </w:r>
      <w:r w:rsidRPr="00221BB1">
        <w:rPr>
          <w:rFonts w:ascii="Times New Roman" w:hAnsi="Times New Roman"/>
          <w:szCs w:val="24"/>
          <w:lang w:val="fr-FR"/>
        </w:rPr>
        <w:t xml:space="preserve"> depusă de către </w:t>
      </w:r>
      <w:r w:rsidR="00987C08">
        <w:rPr>
          <w:rFonts w:ascii="Times New Roman" w:hAnsi="Times New Roman"/>
          <w:szCs w:val="24"/>
          <w:lang w:val="fr-FR"/>
        </w:rPr>
        <w:t>beneficiara.</w:t>
      </w:r>
    </w:p>
    <w:p w:rsidR="0062675B" w:rsidRPr="00221BB1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ing. Morar Costan</w:t>
      </w:r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C2AE4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918FE"/>
    <w:rsid w:val="005A3043"/>
    <w:rsid w:val="005B74ED"/>
    <w:rsid w:val="005D617B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51EC"/>
    <w:rsid w:val="008668C2"/>
    <w:rsid w:val="008A161F"/>
    <w:rsid w:val="008B111F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D48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0A89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B635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Dana.Besa</cp:lastModifiedBy>
  <cp:revision>3</cp:revision>
  <cp:lastPrinted>2018-06-15T11:28:00Z</cp:lastPrinted>
  <dcterms:created xsi:type="dcterms:W3CDTF">2019-01-17T10:17:00Z</dcterms:created>
  <dcterms:modified xsi:type="dcterms:W3CDTF">2019-01-17T10:34:00Z</dcterms:modified>
</cp:coreProperties>
</file>